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B75" w:rsidRPr="00785B75" w:rsidRDefault="00785B75" w:rsidP="00785B75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5B75">
        <w:rPr>
          <w:rFonts w:ascii="Times New Roman" w:hAnsi="Times New Roman" w:cs="Times New Roman"/>
          <w:sz w:val="24"/>
          <w:szCs w:val="24"/>
        </w:rPr>
        <w:t>Для участия в конкурсе гражданин Российской Федерации представляет следующие документы:</w:t>
      </w:r>
    </w:p>
    <w:p w:rsidR="00785B75" w:rsidRPr="00785B75" w:rsidRDefault="00785B75" w:rsidP="00785B75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5B75">
        <w:rPr>
          <w:rFonts w:ascii="Times New Roman" w:hAnsi="Times New Roman" w:cs="Times New Roman"/>
          <w:b/>
          <w:sz w:val="24"/>
          <w:szCs w:val="24"/>
        </w:rPr>
        <w:t>-</w:t>
      </w:r>
      <w:r w:rsidRPr="00785B75">
        <w:rPr>
          <w:rFonts w:ascii="Times New Roman" w:hAnsi="Times New Roman" w:cs="Times New Roman"/>
          <w:sz w:val="24"/>
          <w:szCs w:val="24"/>
        </w:rPr>
        <w:t xml:space="preserve">   личное заявление;</w:t>
      </w:r>
    </w:p>
    <w:p w:rsidR="00785B75" w:rsidRPr="00785B75" w:rsidRDefault="00785B75" w:rsidP="00785B75">
      <w:pPr>
        <w:pStyle w:val="ConsPlusNormal"/>
        <w:tabs>
          <w:tab w:val="left" w:pos="540"/>
        </w:tabs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5B7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85B75">
        <w:rPr>
          <w:rFonts w:ascii="Times New Roman" w:hAnsi="Times New Roman" w:cs="Times New Roman"/>
          <w:sz w:val="24"/>
          <w:szCs w:val="24"/>
        </w:rPr>
        <w:t>собственноручно</w:t>
      </w:r>
      <w:r w:rsidRPr="00785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5B75">
        <w:rPr>
          <w:rFonts w:ascii="Times New Roman" w:hAnsi="Times New Roman" w:cs="Times New Roman"/>
          <w:sz w:val="24"/>
          <w:szCs w:val="24"/>
        </w:rPr>
        <w:t>заполненную и подписанную анкету по форме, утверждённой распоряжением Правительства Российской Федерации от 26.05.2005 № 667-р, с приложением 2-х фотографий  (цветная, размером 3</w:t>
      </w:r>
      <w:r w:rsidRPr="00785B7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85B75">
        <w:rPr>
          <w:rFonts w:ascii="Times New Roman" w:hAnsi="Times New Roman" w:cs="Times New Roman"/>
          <w:sz w:val="24"/>
          <w:szCs w:val="24"/>
        </w:rPr>
        <w:t>4, в деловом костюме);</w:t>
      </w:r>
    </w:p>
    <w:p w:rsidR="00785B75" w:rsidRPr="00785B75" w:rsidRDefault="00785B75" w:rsidP="00785B75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5B75">
        <w:rPr>
          <w:rFonts w:ascii="Times New Roman" w:hAnsi="Times New Roman" w:cs="Times New Roman"/>
          <w:b/>
          <w:sz w:val="24"/>
          <w:szCs w:val="24"/>
        </w:rPr>
        <w:t>-</w:t>
      </w:r>
      <w:r w:rsidRPr="00785B75">
        <w:rPr>
          <w:rFonts w:ascii="Times New Roman" w:hAnsi="Times New Roman" w:cs="Times New Roman"/>
          <w:sz w:val="24"/>
          <w:szCs w:val="24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785B75" w:rsidRPr="00785B75" w:rsidRDefault="00785B75" w:rsidP="00785B75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5B75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785B75">
        <w:rPr>
          <w:rFonts w:ascii="Times New Roman" w:hAnsi="Times New Roman" w:cs="Times New Roman"/>
          <w:sz w:val="24"/>
          <w:szCs w:val="24"/>
        </w:rPr>
        <w:t xml:space="preserve"> документы, подтверждающие необходимое профессиональное образование, стаж работы и квалификацию:</w:t>
      </w:r>
    </w:p>
    <w:p w:rsidR="00785B75" w:rsidRPr="00785B75" w:rsidRDefault="00785B75" w:rsidP="00785B75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5B7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785B75"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785B75" w:rsidRPr="00785B75" w:rsidRDefault="00785B75" w:rsidP="00785B75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5B7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85B75">
        <w:rPr>
          <w:rFonts w:ascii="Times New Roman" w:hAnsi="Times New Roman" w:cs="Times New Roman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85B75">
        <w:rPr>
          <w:rFonts w:ascii="Times New Roman" w:hAnsi="Times New Roman" w:cs="Times New Roman"/>
          <w:iCs/>
          <w:sz w:val="24"/>
          <w:szCs w:val="24"/>
        </w:rPr>
        <w:t xml:space="preserve">заверенные нотариально или кадровой службой по месту работы (службы); </w:t>
      </w:r>
      <w:r w:rsidRPr="00785B75">
        <w:rPr>
          <w:rFonts w:ascii="Times New Roman" w:hAnsi="Times New Roman" w:cs="Times New Roman"/>
          <w:sz w:val="24"/>
          <w:szCs w:val="24"/>
        </w:rPr>
        <w:t>если Институт является Негосударственным образовательным учреждением просим представить «Лицензию» и «Аккредитацию» на период обучения;</w:t>
      </w:r>
      <w:proofErr w:type="gramEnd"/>
    </w:p>
    <w:p w:rsidR="00785B75" w:rsidRPr="00785B75" w:rsidRDefault="00785B75" w:rsidP="00785B75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5B75">
        <w:rPr>
          <w:rFonts w:ascii="Times New Roman" w:hAnsi="Times New Roman" w:cs="Times New Roman"/>
          <w:b/>
          <w:sz w:val="24"/>
          <w:szCs w:val="24"/>
        </w:rPr>
        <w:t>-</w:t>
      </w:r>
      <w:r w:rsidRPr="00785B75">
        <w:rPr>
          <w:rFonts w:ascii="Times New Roman" w:hAnsi="Times New Roman" w:cs="Times New Roman"/>
          <w:sz w:val="24"/>
          <w:szCs w:val="24"/>
        </w:rPr>
        <w:t xml:space="preserve"> 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785B75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785B75">
        <w:rPr>
          <w:rFonts w:ascii="Times New Roman" w:hAnsi="Times New Roman" w:cs="Times New Roman"/>
          <w:sz w:val="24"/>
          <w:szCs w:val="24"/>
        </w:rPr>
        <w:t xml:space="preserve"> России от 14.12.2009 № 984н);</w:t>
      </w:r>
    </w:p>
    <w:p w:rsidR="00785B75" w:rsidRPr="00785B75" w:rsidRDefault="00785B75" w:rsidP="00785B75">
      <w:pPr>
        <w:widowControl w:val="0"/>
        <w:spacing w:line="0" w:lineRule="atLeast"/>
        <w:ind w:firstLine="709"/>
        <w:jc w:val="both"/>
        <w:rPr>
          <w:color w:val="000000"/>
        </w:rPr>
      </w:pPr>
      <w:r w:rsidRPr="00785B75">
        <w:rPr>
          <w:b/>
        </w:rPr>
        <w:t xml:space="preserve"> -</w:t>
      </w:r>
      <w:r w:rsidRPr="00785B75">
        <w:t xml:space="preserve"> копию и оригинал документа воинского учета</w:t>
      </w:r>
      <w:r w:rsidRPr="00785B75">
        <w:rPr>
          <w:color w:val="000000"/>
        </w:rPr>
        <w:t xml:space="preserve"> (для военнообязанных и лиц, подлежащих призыву на военную службу);</w:t>
      </w:r>
    </w:p>
    <w:p w:rsidR="00785B75" w:rsidRPr="00785B75" w:rsidRDefault="00785B75" w:rsidP="00785B75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5B75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785B75">
        <w:rPr>
          <w:rFonts w:ascii="Times New Roman" w:hAnsi="Times New Roman" w:cs="Times New Roman"/>
          <w:sz w:val="24"/>
          <w:szCs w:val="24"/>
        </w:rPr>
        <w:t xml:space="preserve">  согласие на обработку персональных данных;</w:t>
      </w:r>
    </w:p>
    <w:p w:rsidR="00785B75" w:rsidRPr="00785B75" w:rsidRDefault="00785B75" w:rsidP="00785B75">
      <w:pPr>
        <w:ind w:firstLine="709"/>
        <w:jc w:val="both"/>
        <w:rPr>
          <w:color w:val="000000"/>
        </w:rPr>
      </w:pPr>
      <w:r w:rsidRPr="00785B75">
        <w:rPr>
          <w:color w:val="000000"/>
        </w:rPr>
        <w:t xml:space="preserve">- страховой номер индивидуального лицевого счета (копию страхового свидетельства обязательного пенсионного страхования); </w:t>
      </w:r>
    </w:p>
    <w:p w:rsidR="00785B75" w:rsidRPr="00785B75" w:rsidRDefault="00785B75" w:rsidP="00785B75">
      <w:pPr>
        <w:ind w:firstLine="709"/>
        <w:jc w:val="both"/>
        <w:rPr>
          <w:color w:val="000000"/>
        </w:rPr>
      </w:pPr>
      <w:r w:rsidRPr="00785B75">
        <w:rPr>
          <w:color w:val="000000"/>
        </w:rPr>
        <w:t xml:space="preserve"> - ИНН (копию свидетельства о постановке физического лица на учет в налоговом органе по месту жительства на территории Российской Федерации);</w:t>
      </w:r>
    </w:p>
    <w:p w:rsidR="00785B75" w:rsidRPr="00785B75" w:rsidRDefault="00785B75" w:rsidP="00785B75">
      <w:pPr>
        <w:widowControl w:val="0"/>
        <w:spacing w:line="0" w:lineRule="atLeast"/>
        <w:ind w:firstLine="709"/>
        <w:jc w:val="both"/>
        <w:rPr>
          <w:color w:val="000000"/>
        </w:rPr>
      </w:pPr>
      <w:r w:rsidRPr="00785B75">
        <w:rPr>
          <w:color w:val="000000"/>
        </w:rPr>
        <w:t>- копии свидетельств о государственной регистрации актов гражданского состояния;</w:t>
      </w:r>
      <w:bookmarkStart w:id="0" w:name="_GoBack"/>
      <w:bookmarkEnd w:id="0"/>
    </w:p>
    <w:p w:rsidR="00785B75" w:rsidRPr="00785B75" w:rsidRDefault="00785B75" w:rsidP="00785B75">
      <w:pPr>
        <w:widowControl w:val="0"/>
        <w:spacing w:line="0" w:lineRule="atLeast"/>
        <w:ind w:firstLine="709"/>
        <w:jc w:val="both"/>
        <w:rPr>
          <w:color w:val="000000"/>
        </w:rPr>
      </w:pPr>
      <w:r w:rsidRPr="00785B75">
        <w:rPr>
          <w:color w:val="000000"/>
        </w:rPr>
        <w:t xml:space="preserve"> - при наличии - документ, подтверждающий допу</w:t>
      </w:r>
      <w:proofErr w:type="gramStart"/>
      <w:r w:rsidRPr="00785B75">
        <w:rPr>
          <w:color w:val="000000"/>
        </w:rPr>
        <w:t>ск к св</w:t>
      </w:r>
      <w:proofErr w:type="gramEnd"/>
      <w:r w:rsidRPr="00785B75">
        <w:rPr>
          <w:color w:val="000000"/>
        </w:rPr>
        <w:t>едениям, составляющим государственную и иную охраняемую законом тайну;</w:t>
      </w:r>
    </w:p>
    <w:p w:rsidR="00785B75" w:rsidRPr="00785B75" w:rsidRDefault="00785B75" w:rsidP="00785B75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5B75">
        <w:rPr>
          <w:rFonts w:ascii="Times New Roman" w:hAnsi="Times New Roman" w:cs="Times New Roman"/>
          <w:b/>
          <w:sz w:val="24"/>
          <w:szCs w:val="24"/>
        </w:rPr>
        <w:t xml:space="preserve">   - </w:t>
      </w:r>
      <w:r w:rsidRPr="00785B75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       и постановлениями Правительства Российской Федерации.</w:t>
      </w:r>
    </w:p>
    <w:p w:rsidR="005A64F2" w:rsidRDefault="005A64F2"/>
    <w:sectPr w:rsidR="005A6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B75"/>
    <w:rsid w:val="005A64F2"/>
    <w:rsid w:val="00671E0E"/>
    <w:rsid w:val="0078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5B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5B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Гладков Аркадий Артурович</dc:creator>
  <cp:lastModifiedBy>Колесник Любовь Анатольевна</cp:lastModifiedBy>
  <cp:revision>2</cp:revision>
  <dcterms:created xsi:type="dcterms:W3CDTF">2022-09-16T07:42:00Z</dcterms:created>
  <dcterms:modified xsi:type="dcterms:W3CDTF">2022-12-29T11:21:00Z</dcterms:modified>
</cp:coreProperties>
</file>